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0A0"/>
      </w:tblPr>
      <w:tblGrid>
        <w:gridCol w:w="3367"/>
        <w:gridCol w:w="1560"/>
        <w:gridCol w:w="406"/>
        <w:gridCol w:w="2431"/>
        <w:gridCol w:w="392"/>
        <w:gridCol w:w="1415"/>
      </w:tblGrid>
      <w:tr w:rsidR="008242B4" w:rsidRPr="00CB6BF1" w:rsidTr="002C442F">
        <w:trPr>
          <w:trHeight w:val="300"/>
        </w:trPr>
        <w:tc>
          <w:tcPr>
            <w:tcW w:w="1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47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Приложение № 9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8242B4" w:rsidRPr="00CB6BF1" w:rsidTr="002C442F">
        <w:trPr>
          <w:trHeight w:val="1395"/>
        </w:trPr>
        <w:tc>
          <w:tcPr>
            <w:tcW w:w="1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2C442F">
              <w:rPr>
                <w:rFonts w:ascii="Arial" w:hAnsi="Arial" w:cs="Arial"/>
                <w:color w:val="000000"/>
                <w:szCs w:val="24"/>
              </w:rPr>
              <w:t>к решению Совета депутатов Волоколамского муниципального района Московской области №</w:t>
            </w:r>
            <w:r>
              <w:rPr>
                <w:rFonts w:ascii="Arial" w:hAnsi="Arial" w:cs="Arial"/>
                <w:color w:val="000000"/>
                <w:szCs w:val="24"/>
              </w:rPr>
              <w:t>40-160</w:t>
            </w:r>
            <w:r w:rsidRPr="002C442F">
              <w:rPr>
                <w:rFonts w:ascii="Arial" w:hAnsi="Arial" w:cs="Arial"/>
                <w:color w:val="000000"/>
                <w:szCs w:val="24"/>
              </w:rPr>
              <w:t xml:space="preserve">                             от </w:t>
            </w:r>
            <w:r>
              <w:rPr>
                <w:rFonts w:ascii="Arial" w:hAnsi="Arial" w:cs="Arial"/>
                <w:color w:val="000000"/>
                <w:szCs w:val="24"/>
              </w:rPr>
              <w:t>30.05.2019г.</w:t>
            </w:r>
          </w:p>
        </w:tc>
      </w:tr>
      <w:tr w:rsidR="008242B4" w:rsidRPr="00CB6BF1" w:rsidTr="002C442F">
        <w:trPr>
          <w:trHeight w:val="1272"/>
        </w:trPr>
        <w:tc>
          <w:tcPr>
            <w:tcW w:w="1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2B4" w:rsidRPr="002C442F" w:rsidRDefault="008242B4" w:rsidP="00023D4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"Об утверждении отчета об исполнении бюджета Волоколамского муниципального района Московской области за 201</w:t>
            </w:r>
            <w:r>
              <w:rPr>
                <w:rFonts w:ascii="Arial" w:hAnsi="Arial" w:cs="Arial"/>
                <w:szCs w:val="24"/>
              </w:rPr>
              <w:t>8</w:t>
            </w:r>
            <w:r w:rsidRPr="002C442F">
              <w:rPr>
                <w:rFonts w:ascii="Arial" w:hAnsi="Arial" w:cs="Arial"/>
                <w:szCs w:val="24"/>
              </w:rPr>
              <w:t xml:space="preserve"> год"</w:t>
            </w:r>
          </w:p>
        </w:tc>
      </w:tr>
      <w:tr w:rsidR="008242B4" w:rsidRPr="00CB6BF1" w:rsidTr="002C442F">
        <w:trPr>
          <w:trHeight w:val="150"/>
        </w:trPr>
        <w:tc>
          <w:tcPr>
            <w:tcW w:w="1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47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8242B4" w:rsidRPr="00CB6BF1" w:rsidTr="002C442F">
        <w:trPr>
          <w:trHeight w:val="136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2B4" w:rsidRPr="002C442F" w:rsidRDefault="008242B4" w:rsidP="00A60A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Источники внутреннего финансирования дефицита бюджета Волоколамского  муниципального района Московской области за 201</w:t>
            </w:r>
            <w:r>
              <w:rPr>
                <w:rFonts w:ascii="Arial" w:hAnsi="Arial" w:cs="Arial"/>
                <w:b/>
                <w:bCs/>
                <w:szCs w:val="24"/>
              </w:rPr>
              <w:t>8</w:t>
            </w:r>
            <w:r w:rsidRPr="002C442F">
              <w:rPr>
                <w:rFonts w:ascii="Arial" w:hAnsi="Arial" w:cs="Arial"/>
                <w:b/>
                <w:bCs/>
                <w:szCs w:val="24"/>
              </w:rPr>
              <w:t xml:space="preserve"> год по кодам классификации источников финансирования дефицитов бюджетов</w:t>
            </w:r>
          </w:p>
        </w:tc>
      </w:tr>
      <w:tr w:rsidR="008242B4" w:rsidRPr="00CB6BF1" w:rsidTr="002C442F">
        <w:trPr>
          <w:trHeight w:val="300"/>
        </w:trPr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94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4"/>
              </w:rPr>
            </w:pPr>
            <w:r w:rsidRPr="002C442F">
              <w:rPr>
                <w:rFonts w:ascii="Arial" w:hAnsi="Arial" w:cs="Arial"/>
                <w:color w:val="000000"/>
                <w:szCs w:val="24"/>
              </w:rPr>
              <w:t>(тыс. руб.)</w:t>
            </w:r>
          </w:p>
        </w:tc>
      </w:tr>
      <w:tr w:rsidR="008242B4" w:rsidRPr="00CB6BF1" w:rsidTr="002C442F">
        <w:trPr>
          <w:trHeight w:val="315"/>
        </w:trPr>
        <w:tc>
          <w:tcPr>
            <w:tcW w:w="1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Наименование показателя     </w:t>
            </w:r>
          </w:p>
        </w:tc>
        <w:tc>
          <w:tcPr>
            <w:tcW w:w="2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Код бюджетной классификации      </w:t>
            </w:r>
          </w:p>
        </w:tc>
        <w:tc>
          <w:tcPr>
            <w:tcW w:w="9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Исполнено </w:t>
            </w:r>
          </w:p>
        </w:tc>
      </w:tr>
      <w:tr w:rsidR="008242B4" w:rsidRPr="00CB6BF1" w:rsidTr="002C442F">
        <w:trPr>
          <w:trHeight w:val="1635"/>
        </w:trPr>
        <w:tc>
          <w:tcPr>
            <w:tcW w:w="1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администратора источника финансирования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источника финансирования             </w:t>
            </w:r>
          </w:p>
        </w:tc>
        <w:tc>
          <w:tcPr>
            <w:tcW w:w="9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242B4" w:rsidRPr="00CB6BF1" w:rsidTr="002C442F">
        <w:trPr>
          <w:trHeight w:val="30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C442F">
              <w:rPr>
                <w:rFonts w:ascii="Arial" w:hAnsi="Arial" w:cs="Arial"/>
                <w:color w:val="000000"/>
                <w:szCs w:val="24"/>
              </w:rPr>
              <w:t>1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C442F">
              <w:rPr>
                <w:rFonts w:ascii="Arial" w:hAnsi="Arial" w:cs="Arial"/>
                <w:color w:val="000000"/>
                <w:szCs w:val="24"/>
              </w:rPr>
              <w:t>3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C442F">
              <w:rPr>
                <w:rFonts w:ascii="Arial" w:hAnsi="Arial" w:cs="Arial"/>
                <w:color w:val="000000"/>
                <w:szCs w:val="24"/>
              </w:rPr>
              <w:t>4</w:t>
            </w:r>
          </w:p>
        </w:tc>
      </w:tr>
      <w:tr w:rsidR="008242B4" w:rsidRPr="00CB6BF1" w:rsidTr="002C442F">
        <w:trPr>
          <w:trHeight w:val="945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000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 xml:space="preserve"> 01 00 00 00 00 0000 000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-263 493</w:t>
            </w:r>
          </w:p>
        </w:tc>
      </w:tr>
      <w:tr w:rsidR="008242B4" w:rsidRPr="00CB6BF1" w:rsidTr="002C442F">
        <w:trPr>
          <w:trHeight w:val="945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Администрация Волоколамского муниципального района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001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2 102</w:t>
            </w:r>
          </w:p>
        </w:tc>
      </w:tr>
      <w:tr w:rsidR="008242B4" w:rsidRPr="00CB6BF1" w:rsidTr="002C442F">
        <w:trPr>
          <w:trHeight w:val="90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001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 01 05 02 01 05 0000 510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DC2D97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-</w:t>
            </w:r>
            <w:r>
              <w:rPr>
                <w:rFonts w:ascii="Arial" w:hAnsi="Arial" w:cs="Arial"/>
                <w:szCs w:val="24"/>
              </w:rPr>
              <w:t>758 795</w:t>
            </w:r>
          </w:p>
        </w:tc>
      </w:tr>
      <w:tr w:rsidR="008242B4" w:rsidRPr="00CB6BF1" w:rsidTr="002C442F">
        <w:trPr>
          <w:trHeight w:val="90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001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 01 05 02 01 05 0000 610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760 897</w:t>
            </w:r>
          </w:p>
        </w:tc>
      </w:tr>
      <w:tr w:rsidR="008242B4" w:rsidRPr="00CB6BF1" w:rsidTr="002C442F">
        <w:trPr>
          <w:trHeight w:val="1575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Комитет по управлению имуществом администрации Волоколамского муниципального района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015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DC2D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-</w:t>
            </w:r>
            <w:r>
              <w:rPr>
                <w:rFonts w:ascii="Arial" w:hAnsi="Arial" w:cs="Arial"/>
                <w:b/>
                <w:bCs/>
                <w:szCs w:val="24"/>
              </w:rPr>
              <w:t>69 368</w:t>
            </w:r>
          </w:p>
        </w:tc>
      </w:tr>
      <w:tr w:rsidR="008242B4" w:rsidRPr="00CB6BF1" w:rsidTr="002C442F">
        <w:trPr>
          <w:trHeight w:val="90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015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 01 05 02 01 05 0000 510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DC2D97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-</w:t>
            </w:r>
            <w:r>
              <w:rPr>
                <w:rFonts w:ascii="Arial" w:hAnsi="Arial" w:cs="Arial"/>
                <w:szCs w:val="24"/>
              </w:rPr>
              <w:t>123 551</w:t>
            </w:r>
          </w:p>
        </w:tc>
      </w:tr>
      <w:tr w:rsidR="008242B4" w:rsidRPr="00CB6BF1" w:rsidTr="002C442F">
        <w:trPr>
          <w:trHeight w:val="90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015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 01 05 02 01 05 0000 610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54 183</w:t>
            </w:r>
          </w:p>
        </w:tc>
      </w:tr>
      <w:tr w:rsidR="008242B4" w:rsidRPr="00CB6BF1" w:rsidTr="002C442F">
        <w:trPr>
          <w:trHeight w:val="189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Управление системой образования администрации Волоколамского муниципального района Московской области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017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 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291 300</w:t>
            </w:r>
          </w:p>
        </w:tc>
      </w:tr>
      <w:tr w:rsidR="008242B4" w:rsidRPr="00CB6BF1" w:rsidTr="002C442F">
        <w:trPr>
          <w:trHeight w:val="915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017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 01 05 02 01 05 0000 510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-737 850</w:t>
            </w:r>
          </w:p>
        </w:tc>
      </w:tr>
      <w:tr w:rsidR="008242B4" w:rsidRPr="00CB6BF1" w:rsidTr="002C442F">
        <w:trPr>
          <w:trHeight w:val="90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017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 01 05 02 01 05 0000 610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1 029 150</w:t>
            </w:r>
          </w:p>
        </w:tc>
      </w:tr>
      <w:tr w:rsidR="008242B4" w:rsidRPr="00CB6BF1" w:rsidTr="002C442F">
        <w:trPr>
          <w:trHeight w:val="63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Отдел по культуре, спорту и работе с молодёжью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022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 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138 512</w:t>
            </w:r>
          </w:p>
        </w:tc>
      </w:tr>
      <w:tr w:rsidR="008242B4" w:rsidRPr="00CB6BF1" w:rsidTr="002C442F">
        <w:trPr>
          <w:trHeight w:val="90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022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 01 05 02 01 05 0000 510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DC2D97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-</w:t>
            </w:r>
            <w:r>
              <w:rPr>
                <w:rFonts w:ascii="Arial" w:hAnsi="Arial" w:cs="Arial"/>
                <w:szCs w:val="24"/>
              </w:rPr>
              <w:t>29 633</w:t>
            </w:r>
          </w:p>
        </w:tc>
      </w:tr>
      <w:tr w:rsidR="008242B4" w:rsidRPr="00CB6BF1" w:rsidTr="002C442F">
        <w:trPr>
          <w:trHeight w:val="90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022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 01 05 02 01 05 0000 610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8E4B35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168 145</w:t>
            </w:r>
          </w:p>
        </w:tc>
      </w:tr>
      <w:tr w:rsidR="008242B4" w:rsidRPr="00CB6BF1" w:rsidTr="002C442F">
        <w:trPr>
          <w:trHeight w:val="945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B4" w:rsidRPr="00DC2D97" w:rsidRDefault="008242B4" w:rsidP="002C442F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DC2D97">
              <w:rPr>
                <w:rFonts w:ascii="Arial" w:hAnsi="Arial" w:cs="Arial"/>
                <w:b/>
                <w:szCs w:val="24"/>
              </w:rPr>
              <w:t>Управление коммунального хозяйства и градостроительства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023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 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56 910</w:t>
            </w:r>
          </w:p>
        </w:tc>
      </w:tr>
      <w:tr w:rsidR="008242B4" w:rsidRPr="00CB6BF1" w:rsidTr="002C442F">
        <w:trPr>
          <w:trHeight w:val="915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023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 01 05 02 01 05 0000 510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-204 151</w:t>
            </w:r>
          </w:p>
        </w:tc>
      </w:tr>
      <w:tr w:rsidR="008242B4" w:rsidRPr="00CB6BF1" w:rsidTr="002C442F">
        <w:trPr>
          <w:trHeight w:val="90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023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 01 05 02 01 05 0000 610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261 061</w:t>
            </w:r>
          </w:p>
        </w:tc>
      </w:tr>
      <w:tr w:rsidR="008242B4" w:rsidRPr="00CB6BF1" w:rsidTr="002C442F">
        <w:trPr>
          <w:trHeight w:val="1575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Финансовое управление администрации Волоколамского муниципального района Московской области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031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 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-686 508</w:t>
            </w:r>
          </w:p>
        </w:tc>
      </w:tr>
      <w:tr w:rsidR="008242B4" w:rsidRPr="00CB6BF1" w:rsidTr="002C442F">
        <w:trPr>
          <w:trHeight w:val="90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031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 01 05 02 01 05 0000 510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- 758 183</w:t>
            </w:r>
          </w:p>
        </w:tc>
      </w:tr>
      <w:tr w:rsidR="008242B4" w:rsidRPr="00CB6BF1" w:rsidTr="002C442F">
        <w:trPr>
          <w:trHeight w:val="90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031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 01 05 02 01 05 0000 610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71 675</w:t>
            </w:r>
          </w:p>
        </w:tc>
      </w:tr>
      <w:tr w:rsidR="008242B4" w:rsidRPr="00CB6BF1" w:rsidTr="002C442F">
        <w:trPr>
          <w:trHeight w:val="945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Учреждение "Совет Депутатов Волоколамского муниципального района"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033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1 378</w:t>
            </w:r>
          </w:p>
        </w:tc>
      </w:tr>
      <w:tr w:rsidR="008242B4" w:rsidRPr="00CB6BF1" w:rsidTr="002C442F">
        <w:trPr>
          <w:trHeight w:val="90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033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 01 05 02 01 05 0000 510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</w:t>
            </w:r>
          </w:p>
        </w:tc>
      </w:tr>
      <w:tr w:rsidR="008242B4" w:rsidRPr="00CB6BF1" w:rsidTr="002C442F">
        <w:trPr>
          <w:trHeight w:val="90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033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 01 05 02 01 05 0000 610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1 378</w:t>
            </w:r>
          </w:p>
        </w:tc>
      </w:tr>
      <w:tr w:rsidR="008242B4" w:rsidRPr="00CB6BF1" w:rsidTr="002C442F">
        <w:trPr>
          <w:trHeight w:val="1575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Учреждение "Контрольно-счетный орган Волоколамского муниципального района Московской области"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szCs w:val="24"/>
              </w:rPr>
              <w:t>037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  <w:r w:rsidRPr="002C442F">
              <w:rPr>
                <w:rFonts w:ascii="Arial" w:hAnsi="Arial" w:cs="Arial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2 181</w:t>
            </w:r>
          </w:p>
        </w:tc>
      </w:tr>
      <w:tr w:rsidR="008242B4" w:rsidRPr="00CB6BF1" w:rsidTr="002C442F">
        <w:trPr>
          <w:trHeight w:val="90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037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 01 05 02 01 05 0000 510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-757</w:t>
            </w:r>
          </w:p>
        </w:tc>
      </w:tr>
      <w:tr w:rsidR="008242B4" w:rsidRPr="00CB6BF1" w:rsidTr="002C442F">
        <w:trPr>
          <w:trHeight w:val="90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>037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C442F">
              <w:rPr>
                <w:rFonts w:ascii="Arial" w:hAnsi="Arial" w:cs="Arial"/>
                <w:szCs w:val="24"/>
              </w:rPr>
              <w:t xml:space="preserve"> 01 05 02 01 05 0000 610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2B4" w:rsidRPr="002C442F" w:rsidRDefault="008242B4" w:rsidP="002C44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2 938</w:t>
            </w:r>
          </w:p>
        </w:tc>
      </w:tr>
    </w:tbl>
    <w:p w:rsidR="008242B4" w:rsidRDefault="008242B4"/>
    <w:sectPr w:rsidR="008242B4" w:rsidSect="00FE5C7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2B4" w:rsidRDefault="008242B4" w:rsidP="00D20CD0">
      <w:pPr>
        <w:spacing w:after="0" w:line="240" w:lineRule="auto"/>
      </w:pPr>
      <w:r>
        <w:separator/>
      </w:r>
    </w:p>
  </w:endnote>
  <w:endnote w:type="continuationSeparator" w:id="0">
    <w:p w:rsidR="008242B4" w:rsidRDefault="008242B4" w:rsidP="00D20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2B4" w:rsidRDefault="008242B4" w:rsidP="00D20CD0">
      <w:pPr>
        <w:spacing w:after="0" w:line="240" w:lineRule="auto"/>
      </w:pPr>
      <w:r>
        <w:separator/>
      </w:r>
    </w:p>
  </w:footnote>
  <w:footnote w:type="continuationSeparator" w:id="0">
    <w:p w:rsidR="008242B4" w:rsidRDefault="008242B4" w:rsidP="00D20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2B4" w:rsidRDefault="008242B4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8242B4" w:rsidRDefault="008242B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442F"/>
    <w:rsid w:val="00023D43"/>
    <w:rsid w:val="00076B83"/>
    <w:rsid w:val="00141110"/>
    <w:rsid w:val="00144D3B"/>
    <w:rsid w:val="0019017B"/>
    <w:rsid w:val="002955A8"/>
    <w:rsid w:val="002C442F"/>
    <w:rsid w:val="003B7DAF"/>
    <w:rsid w:val="00684856"/>
    <w:rsid w:val="007124AF"/>
    <w:rsid w:val="008242B4"/>
    <w:rsid w:val="008E4B35"/>
    <w:rsid w:val="00A60AC6"/>
    <w:rsid w:val="00AB4D14"/>
    <w:rsid w:val="00AB6A37"/>
    <w:rsid w:val="00C43EB7"/>
    <w:rsid w:val="00C97010"/>
    <w:rsid w:val="00CB6BF1"/>
    <w:rsid w:val="00CC479B"/>
    <w:rsid w:val="00D20CD0"/>
    <w:rsid w:val="00DC2D97"/>
    <w:rsid w:val="00EC73D7"/>
    <w:rsid w:val="00FE5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C7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0C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20CD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20CD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0CD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43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3</Pages>
  <Words>487</Words>
  <Characters>2782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2019-03-28T14:42:00Z</cp:lastPrinted>
  <dcterms:created xsi:type="dcterms:W3CDTF">2018-03-30T07:17:00Z</dcterms:created>
  <dcterms:modified xsi:type="dcterms:W3CDTF">2019-05-31T08:05:00Z</dcterms:modified>
</cp:coreProperties>
</file>